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EC" w:rsidRDefault="00C76620" w:rsidP="0089776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Календарный план экспериментальной</w:t>
      </w:r>
      <w:r w:rsidR="0089776F">
        <w:rPr>
          <w:rFonts w:ascii="Times New Roman" w:hAnsi="Times New Roman" w:cs="Times New Roman"/>
          <w:sz w:val="30"/>
          <w:szCs w:val="30"/>
        </w:rPr>
        <w:t xml:space="preserve"> деятельности на 202</w:t>
      </w:r>
      <w:r w:rsidR="00490071">
        <w:rPr>
          <w:rFonts w:ascii="Times New Roman" w:hAnsi="Times New Roman" w:cs="Times New Roman"/>
          <w:sz w:val="30"/>
          <w:szCs w:val="30"/>
        </w:rPr>
        <w:t>2</w:t>
      </w:r>
      <w:r w:rsidR="0089776F">
        <w:rPr>
          <w:rFonts w:ascii="Times New Roman" w:hAnsi="Times New Roman" w:cs="Times New Roman"/>
          <w:sz w:val="30"/>
          <w:szCs w:val="30"/>
        </w:rPr>
        <w:t>/202</w:t>
      </w:r>
      <w:r w:rsidR="00490071">
        <w:rPr>
          <w:rFonts w:ascii="Times New Roman" w:hAnsi="Times New Roman" w:cs="Times New Roman"/>
          <w:sz w:val="30"/>
          <w:szCs w:val="30"/>
        </w:rPr>
        <w:t>3</w:t>
      </w:r>
      <w:r w:rsidR="0089776F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="00DF0294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5948"/>
        <w:gridCol w:w="2977"/>
        <w:gridCol w:w="3195"/>
      </w:tblGrid>
      <w:tr w:rsidR="0089776F" w:rsidTr="00490071">
        <w:tc>
          <w:tcPr>
            <w:tcW w:w="2666" w:type="dxa"/>
          </w:tcPr>
          <w:p w:rsidR="0089776F" w:rsidRDefault="0089776F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этапа</w:t>
            </w:r>
          </w:p>
        </w:tc>
        <w:tc>
          <w:tcPr>
            <w:tcW w:w="5948" w:type="dxa"/>
          </w:tcPr>
          <w:p w:rsidR="0089776F" w:rsidRDefault="0089776F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Содержание работы (мероприятия)</w:t>
            </w:r>
          </w:p>
        </w:tc>
        <w:tc>
          <w:tcPr>
            <w:tcW w:w="2977" w:type="dxa"/>
          </w:tcPr>
          <w:p w:rsidR="0089776F" w:rsidRDefault="0089776F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3195" w:type="dxa"/>
          </w:tcPr>
          <w:p w:rsidR="0089776F" w:rsidRDefault="0089776F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Форма представления результатов</w:t>
            </w:r>
          </w:p>
        </w:tc>
      </w:tr>
      <w:tr w:rsidR="00490071" w:rsidTr="00490071">
        <w:tc>
          <w:tcPr>
            <w:tcW w:w="2666" w:type="dxa"/>
            <w:vMerge w:val="restart"/>
          </w:tcPr>
          <w:p w:rsidR="00490071" w:rsidRDefault="00490071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Подготовительный</w:t>
            </w:r>
          </w:p>
        </w:tc>
        <w:tc>
          <w:tcPr>
            <w:tcW w:w="5948" w:type="dxa"/>
          </w:tcPr>
          <w:p w:rsidR="00490071" w:rsidRDefault="00490071" w:rsidP="00210F0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Создание условий для коллективной творческой деятельности по экспериментальной деятельности </w:t>
            </w:r>
          </w:p>
        </w:tc>
        <w:tc>
          <w:tcPr>
            <w:tcW w:w="2977" w:type="dxa"/>
            <w:vMerge w:val="restart"/>
          </w:tcPr>
          <w:p w:rsidR="00490071" w:rsidRDefault="00490071" w:rsidP="00B252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2022</w:t>
            </w:r>
          </w:p>
          <w:p w:rsidR="00490071" w:rsidRDefault="00490071" w:rsidP="00B252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5" w:type="dxa"/>
          </w:tcPr>
          <w:p w:rsidR="00490071" w:rsidRDefault="00490071" w:rsidP="004900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Приказ, протокол заседания педагогического совета</w:t>
            </w:r>
          </w:p>
        </w:tc>
      </w:tr>
      <w:tr w:rsidR="00490071" w:rsidTr="00490071">
        <w:tc>
          <w:tcPr>
            <w:tcW w:w="2666" w:type="dxa"/>
            <w:vMerge/>
          </w:tcPr>
          <w:p w:rsidR="00490071" w:rsidRDefault="00490071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490071" w:rsidRDefault="00490071" w:rsidP="004900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Планирование работы на 2022/2023 учебный год по реализации экспериментальной деятельности</w:t>
            </w:r>
          </w:p>
        </w:tc>
        <w:tc>
          <w:tcPr>
            <w:tcW w:w="2977" w:type="dxa"/>
            <w:vMerge/>
          </w:tcPr>
          <w:p w:rsidR="00490071" w:rsidRDefault="00490071" w:rsidP="00B252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5" w:type="dxa"/>
          </w:tcPr>
          <w:p w:rsidR="00490071" w:rsidRDefault="00490071" w:rsidP="004900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Календарный план экспериментальной деятельности на 2022/2023 учебный год</w:t>
            </w:r>
          </w:p>
        </w:tc>
      </w:tr>
      <w:tr w:rsidR="00490071" w:rsidTr="00490071">
        <w:tc>
          <w:tcPr>
            <w:tcW w:w="2666" w:type="dxa"/>
            <w:vMerge/>
          </w:tcPr>
          <w:p w:rsidR="00490071" w:rsidRDefault="00490071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490071" w:rsidRDefault="00490071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Создание творческой группы по реализации календарного плана на 2022/2023 учебный год по реализации экспериментальной деятельности</w:t>
            </w:r>
          </w:p>
        </w:tc>
        <w:tc>
          <w:tcPr>
            <w:tcW w:w="2977" w:type="dxa"/>
            <w:vMerge/>
          </w:tcPr>
          <w:p w:rsidR="00490071" w:rsidRDefault="00490071" w:rsidP="00B252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5" w:type="dxa"/>
          </w:tcPr>
          <w:p w:rsidR="00490071" w:rsidRDefault="00490071" w:rsidP="004900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Индивидуальные планы членов творческой группы, дневники</w:t>
            </w:r>
          </w:p>
        </w:tc>
      </w:tr>
      <w:tr w:rsidR="002B574E" w:rsidTr="00490071">
        <w:tc>
          <w:tcPr>
            <w:tcW w:w="2666" w:type="dxa"/>
            <w:vMerge w:val="restart"/>
          </w:tcPr>
          <w:p w:rsidR="002B574E" w:rsidRDefault="00490071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Диагностический</w:t>
            </w:r>
          </w:p>
        </w:tc>
        <w:tc>
          <w:tcPr>
            <w:tcW w:w="5948" w:type="dxa"/>
          </w:tcPr>
          <w:p w:rsidR="002B574E" w:rsidRDefault="00490071" w:rsidP="00B252F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Педагогическая диагностика учащихся, вовлеченных в работе экспериментальной группы для изучения качества обучения и уровня обученности</w:t>
            </w:r>
          </w:p>
        </w:tc>
        <w:tc>
          <w:tcPr>
            <w:tcW w:w="2977" w:type="dxa"/>
          </w:tcPr>
          <w:p w:rsidR="002B574E" w:rsidRDefault="00490071" w:rsidP="004900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  <w:r w:rsidR="004E5849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95" w:type="dxa"/>
          </w:tcPr>
          <w:p w:rsidR="002B574E" w:rsidRDefault="00490071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Результат диагностики</w:t>
            </w:r>
          </w:p>
        </w:tc>
      </w:tr>
      <w:tr w:rsidR="004E5849" w:rsidTr="00490071">
        <w:tc>
          <w:tcPr>
            <w:tcW w:w="2666" w:type="dxa"/>
            <w:vMerge/>
          </w:tcPr>
          <w:p w:rsidR="004E5849" w:rsidRDefault="004E5849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4E5849" w:rsidRDefault="00490071" w:rsidP="00B252F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Анкетирование учащихся по уровню активности использования электронных средств обучения в учебно-познавательной деятельности с целью оценки эффективности процесса внедрения электронного образовательного ресурса</w:t>
            </w:r>
          </w:p>
        </w:tc>
        <w:tc>
          <w:tcPr>
            <w:tcW w:w="2977" w:type="dxa"/>
          </w:tcPr>
          <w:p w:rsidR="004E5849" w:rsidRDefault="00490071" w:rsidP="004900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  <w:r w:rsidR="004E5849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95" w:type="dxa"/>
          </w:tcPr>
          <w:p w:rsidR="004E5849" w:rsidRDefault="00490071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Результат диагностики</w:t>
            </w:r>
          </w:p>
        </w:tc>
      </w:tr>
      <w:tr w:rsidR="004E5849" w:rsidTr="00490071">
        <w:tc>
          <w:tcPr>
            <w:tcW w:w="2666" w:type="dxa"/>
            <w:vMerge w:val="restart"/>
          </w:tcPr>
          <w:p w:rsidR="004E5849" w:rsidRDefault="004E5849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Практический</w:t>
            </w:r>
          </w:p>
        </w:tc>
        <w:tc>
          <w:tcPr>
            <w:tcW w:w="5948" w:type="dxa"/>
          </w:tcPr>
          <w:p w:rsidR="004E5849" w:rsidRPr="00CF1EA1" w:rsidRDefault="00C76620" w:rsidP="0018052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1EA1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 </w:t>
            </w:r>
            <w:r w:rsidR="0018052E" w:rsidRPr="00CF1EA1"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электронных учебных пособий </w:t>
            </w:r>
            <w:r w:rsidR="0018052E" w:rsidRPr="00CF1EA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 специальности «Техническое обеспечение сельскохозяйственных работ» в соответствии с рекомендациями и требованиями учебной программы:</w:t>
            </w:r>
          </w:p>
          <w:p w:rsidR="0018052E" w:rsidRPr="00CF1EA1" w:rsidRDefault="0018052E" w:rsidP="0018052E">
            <w:pPr>
              <w:pStyle w:val="a7"/>
              <w:numPr>
                <w:ilvl w:val="1"/>
                <w:numId w:val="5"/>
              </w:numPr>
              <w:ind w:left="28" w:hanging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>Для электронного образовательного ресурса по учебн</w:t>
            </w:r>
            <w:r w:rsidR="00270127" w:rsidRPr="00CF1EA1">
              <w:rPr>
                <w:sz w:val="30"/>
                <w:szCs w:val="30"/>
              </w:rPr>
              <w:t>ому предмету «Основы агрономии»:</w:t>
            </w:r>
          </w:p>
          <w:p w:rsidR="00022299" w:rsidRPr="00CF1EA1" w:rsidRDefault="00022299" w:rsidP="00022299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лекционного материала с помощью программы </w:t>
            </w:r>
            <w:proofErr w:type="spellStart"/>
            <w:r w:rsidRPr="00CF1EA1">
              <w:rPr>
                <w:sz w:val="30"/>
                <w:szCs w:val="30"/>
                <w:lang w:val="en-US"/>
              </w:rPr>
              <w:t>iSpring</w:t>
            </w:r>
            <w:proofErr w:type="spellEnd"/>
            <w:r w:rsidRPr="00CF1EA1">
              <w:rPr>
                <w:sz w:val="30"/>
                <w:szCs w:val="30"/>
              </w:rPr>
              <w:t xml:space="preserve"> </w:t>
            </w:r>
            <w:r w:rsidRPr="00CF1EA1">
              <w:rPr>
                <w:sz w:val="30"/>
                <w:szCs w:val="30"/>
                <w:lang w:val="en-US"/>
              </w:rPr>
              <w:t>suite</w:t>
            </w:r>
            <w:r w:rsidRPr="00CF1EA1">
              <w:rPr>
                <w:sz w:val="30"/>
                <w:szCs w:val="30"/>
              </w:rPr>
              <w:t>;</w:t>
            </w:r>
          </w:p>
          <w:p w:rsidR="00022299" w:rsidRPr="00CF1EA1" w:rsidRDefault="00022299" w:rsidP="00022299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презентаций с помощью программы </w:t>
            </w:r>
            <w:r w:rsidRPr="00CF1EA1">
              <w:rPr>
                <w:sz w:val="30"/>
                <w:szCs w:val="30"/>
                <w:lang w:val="en-US"/>
              </w:rPr>
              <w:t>PowerPoint</w:t>
            </w:r>
            <w:r w:rsidRPr="00CF1EA1">
              <w:rPr>
                <w:sz w:val="30"/>
                <w:szCs w:val="30"/>
              </w:rPr>
              <w:t>;</w:t>
            </w:r>
          </w:p>
          <w:p w:rsidR="00270127" w:rsidRPr="00CF1EA1" w:rsidRDefault="00270127" w:rsidP="00270127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тестовых заданий с помощью программы </w:t>
            </w:r>
            <w:proofErr w:type="spellStart"/>
            <w:r w:rsidRPr="00CF1EA1">
              <w:rPr>
                <w:sz w:val="30"/>
                <w:szCs w:val="30"/>
                <w:lang w:val="en-US"/>
              </w:rPr>
              <w:t>iSpring</w:t>
            </w:r>
            <w:proofErr w:type="spellEnd"/>
            <w:r w:rsidRPr="00CF1EA1">
              <w:rPr>
                <w:sz w:val="30"/>
                <w:szCs w:val="30"/>
              </w:rPr>
              <w:t xml:space="preserve"> </w:t>
            </w:r>
            <w:r w:rsidRPr="00CF1EA1">
              <w:rPr>
                <w:sz w:val="30"/>
                <w:szCs w:val="30"/>
                <w:lang w:val="en-US"/>
              </w:rPr>
              <w:t>suite</w:t>
            </w:r>
            <w:r w:rsidRPr="00CF1EA1">
              <w:rPr>
                <w:sz w:val="30"/>
                <w:szCs w:val="30"/>
              </w:rPr>
              <w:t>;</w:t>
            </w:r>
          </w:p>
          <w:p w:rsidR="0018052E" w:rsidRPr="00CF1EA1" w:rsidRDefault="0018052E" w:rsidP="0018052E">
            <w:pPr>
              <w:pStyle w:val="a7"/>
              <w:numPr>
                <w:ilvl w:val="1"/>
                <w:numId w:val="5"/>
              </w:numPr>
              <w:ind w:left="28" w:hanging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>Для электронного образовательного ресурса по учебному предмету «Ус</w:t>
            </w:r>
            <w:r w:rsidR="00270127" w:rsidRPr="00CF1EA1">
              <w:rPr>
                <w:sz w:val="30"/>
                <w:szCs w:val="30"/>
              </w:rPr>
              <w:t>тройство тракторов»:</w:t>
            </w:r>
          </w:p>
          <w:p w:rsidR="00022299" w:rsidRPr="00CF1EA1" w:rsidRDefault="00022299" w:rsidP="00022299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лекционного материала с помощью программы </w:t>
            </w:r>
            <w:proofErr w:type="spellStart"/>
            <w:r w:rsidRPr="00CF1EA1">
              <w:rPr>
                <w:sz w:val="30"/>
                <w:szCs w:val="30"/>
                <w:lang w:val="en-US"/>
              </w:rPr>
              <w:t>iSpring</w:t>
            </w:r>
            <w:proofErr w:type="spellEnd"/>
            <w:r w:rsidRPr="00CF1EA1">
              <w:rPr>
                <w:sz w:val="30"/>
                <w:szCs w:val="30"/>
              </w:rPr>
              <w:t xml:space="preserve"> </w:t>
            </w:r>
            <w:r w:rsidRPr="00CF1EA1">
              <w:rPr>
                <w:sz w:val="30"/>
                <w:szCs w:val="30"/>
                <w:lang w:val="en-US"/>
              </w:rPr>
              <w:t>suite</w:t>
            </w:r>
            <w:r w:rsidRPr="00CF1EA1">
              <w:rPr>
                <w:sz w:val="30"/>
                <w:szCs w:val="30"/>
              </w:rPr>
              <w:t>;</w:t>
            </w:r>
          </w:p>
          <w:p w:rsidR="00022299" w:rsidRPr="00CF1EA1" w:rsidRDefault="00022299" w:rsidP="00022299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презентаций с помощью программы </w:t>
            </w:r>
            <w:r w:rsidRPr="00CF1EA1">
              <w:rPr>
                <w:sz w:val="30"/>
                <w:szCs w:val="30"/>
                <w:lang w:val="en-US"/>
              </w:rPr>
              <w:t>PowerPoint</w:t>
            </w:r>
            <w:r w:rsidRPr="00CF1EA1">
              <w:rPr>
                <w:sz w:val="30"/>
                <w:szCs w:val="30"/>
              </w:rPr>
              <w:t>;</w:t>
            </w:r>
          </w:p>
          <w:p w:rsidR="00270127" w:rsidRPr="00CF1EA1" w:rsidRDefault="00270127" w:rsidP="00270127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тестовых заданий с помощью программы </w:t>
            </w:r>
            <w:proofErr w:type="spellStart"/>
            <w:r w:rsidRPr="00CF1EA1">
              <w:rPr>
                <w:sz w:val="30"/>
                <w:szCs w:val="30"/>
                <w:lang w:val="en-US"/>
              </w:rPr>
              <w:t>iSpring</w:t>
            </w:r>
            <w:proofErr w:type="spellEnd"/>
            <w:r w:rsidRPr="00CF1EA1">
              <w:rPr>
                <w:sz w:val="30"/>
                <w:szCs w:val="30"/>
              </w:rPr>
              <w:t xml:space="preserve"> </w:t>
            </w:r>
            <w:r w:rsidRPr="00CF1EA1">
              <w:rPr>
                <w:sz w:val="30"/>
                <w:szCs w:val="30"/>
                <w:lang w:val="en-US"/>
              </w:rPr>
              <w:t>suite</w:t>
            </w:r>
            <w:r w:rsidRPr="00CF1EA1">
              <w:rPr>
                <w:sz w:val="30"/>
                <w:szCs w:val="30"/>
              </w:rPr>
              <w:t>;</w:t>
            </w:r>
          </w:p>
          <w:p w:rsidR="00270127" w:rsidRPr="00CF1EA1" w:rsidRDefault="0018052E" w:rsidP="0018052E">
            <w:pPr>
              <w:pStyle w:val="a7"/>
              <w:numPr>
                <w:ilvl w:val="1"/>
                <w:numId w:val="5"/>
              </w:numPr>
              <w:ind w:left="28" w:hanging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>Для электронного образовательного ресурса по учебному предмету «Машины и оборудование в животноводстве»</w:t>
            </w:r>
            <w:r w:rsidR="00270127" w:rsidRPr="00CF1EA1">
              <w:rPr>
                <w:sz w:val="30"/>
                <w:szCs w:val="30"/>
              </w:rPr>
              <w:t>:</w:t>
            </w:r>
          </w:p>
          <w:p w:rsidR="00022299" w:rsidRPr="00CF1EA1" w:rsidRDefault="00022299" w:rsidP="00022299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лекционного материала с помощью программы </w:t>
            </w:r>
            <w:proofErr w:type="spellStart"/>
            <w:r w:rsidRPr="00CF1EA1">
              <w:rPr>
                <w:sz w:val="30"/>
                <w:szCs w:val="30"/>
                <w:lang w:val="en-US"/>
              </w:rPr>
              <w:t>iSpring</w:t>
            </w:r>
            <w:proofErr w:type="spellEnd"/>
            <w:r w:rsidRPr="00CF1EA1">
              <w:rPr>
                <w:sz w:val="30"/>
                <w:szCs w:val="30"/>
              </w:rPr>
              <w:t xml:space="preserve"> </w:t>
            </w:r>
            <w:r w:rsidRPr="00CF1EA1">
              <w:rPr>
                <w:sz w:val="30"/>
                <w:szCs w:val="30"/>
                <w:lang w:val="en-US"/>
              </w:rPr>
              <w:t>suite</w:t>
            </w:r>
            <w:r w:rsidRPr="00CF1EA1">
              <w:rPr>
                <w:sz w:val="30"/>
                <w:szCs w:val="30"/>
              </w:rPr>
              <w:t>;</w:t>
            </w:r>
          </w:p>
          <w:p w:rsidR="00022299" w:rsidRPr="00CF1EA1" w:rsidRDefault="00022299" w:rsidP="00022299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lastRenderedPageBreak/>
              <w:t xml:space="preserve">разработка презентаций с помощью программы </w:t>
            </w:r>
            <w:r w:rsidRPr="00CF1EA1">
              <w:rPr>
                <w:sz w:val="30"/>
                <w:szCs w:val="30"/>
                <w:lang w:val="en-US"/>
              </w:rPr>
              <w:t>PowerPoint</w:t>
            </w:r>
            <w:r w:rsidRPr="00CF1EA1">
              <w:rPr>
                <w:sz w:val="30"/>
                <w:szCs w:val="30"/>
              </w:rPr>
              <w:t>;</w:t>
            </w:r>
          </w:p>
          <w:p w:rsidR="0018052E" w:rsidRPr="00270127" w:rsidRDefault="00270127" w:rsidP="00270127">
            <w:pPr>
              <w:pStyle w:val="a7"/>
              <w:ind w:left="28"/>
              <w:jc w:val="both"/>
              <w:rPr>
                <w:sz w:val="30"/>
                <w:szCs w:val="30"/>
              </w:rPr>
            </w:pPr>
            <w:r w:rsidRPr="00CF1EA1">
              <w:rPr>
                <w:sz w:val="30"/>
                <w:szCs w:val="30"/>
              </w:rPr>
              <w:t xml:space="preserve">разработка тестовых заданий с помощью программы </w:t>
            </w:r>
            <w:proofErr w:type="spellStart"/>
            <w:r w:rsidRPr="00CF1EA1">
              <w:rPr>
                <w:sz w:val="30"/>
                <w:szCs w:val="30"/>
                <w:lang w:val="en-US"/>
              </w:rPr>
              <w:t>iSpring</w:t>
            </w:r>
            <w:proofErr w:type="spellEnd"/>
            <w:r w:rsidRPr="00CF1EA1">
              <w:rPr>
                <w:sz w:val="30"/>
                <w:szCs w:val="30"/>
              </w:rPr>
              <w:t xml:space="preserve"> </w:t>
            </w:r>
            <w:r w:rsidRPr="00CF1EA1">
              <w:rPr>
                <w:sz w:val="30"/>
                <w:szCs w:val="30"/>
                <w:lang w:val="en-US"/>
              </w:rPr>
              <w:t>suite</w:t>
            </w:r>
            <w:r w:rsidR="0018052E" w:rsidRPr="00CF1EA1">
              <w:rPr>
                <w:sz w:val="30"/>
                <w:szCs w:val="30"/>
              </w:rPr>
              <w:t>.</w:t>
            </w:r>
          </w:p>
        </w:tc>
        <w:tc>
          <w:tcPr>
            <w:tcW w:w="2977" w:type="dxa"/>
          </w:tcPr>
          <w:p w:rsidR="004E5849" w:rsidRDefault="0025216D" w:rsidP="001805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</w:t>
            </w:r>
            <w:r w:rsidR="00C76620">
              <w:rPr>
                <w:rFonts w:ascii="Times New Roman" w:hAnsi="Times New Roman" w:cs="Times New Roman"/>
                <w:sz w:val="30"/>
                <w:szCs w:val="30"/>
              </w:rPr>
              <w:t>ентябрь 202</w:t>
            </w:r>
            <w:r w:rsidR="0018052E">
              <w:rPr>
                <w:rFonts w:ascii="Times New Roman" w:hAnsi="Times New Roman" w:cs="Times New Roman"/>
                <w:sz w:val="30"/>
                <w:szCs w:val="30"/>
              </w:rPr>
              <w:t xml:space="preserve">2 – </w:t>
            </w:r>
            <w:r w:rsidR="0018052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февраль 2023</w:t>
            </w:r>
          </w:p>
        </w:tc>
        <w:tc>
          <w:tcPr>
            <w:tcW w:w="3195" w:type="dxa"/>
          </w:tcPr>
          <w:p w:rsidR="004E5849" w:rsidRDefault="0018052E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Структурные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элементы учебно-методических комплексов по учебным предметам</w:t>
            </w:r>
          </w:p>
        </w:tc>
      </w:tr>
      <w:tr w:rsidR="00C76620" w:rsidTr="00490071">
        <w:tc>
          <w:tcPr>
            <w:tcW w:w="2666" w:type="dxa"/>
            <w:vMerge/>
          </w:tcPr>
          <w:p w:rsidR="00C76620" w:rsidRDefault="00C76620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C76620" w:rsidRDefault="0018052E" w:rsidP="0025216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учебных занятий с использованием информационно-коммуникационных технологий</w:t>
            </w:r>
          </w:p>
        </w:tc>
        <w:tc>
          <w:tcPr>
            <w:tcW w:w="2977" w:type="dxa"/>
          </w:tcPr>
          <w:p w:rsidR="00C76620" w:rsidRDefault="0025216D" w:rsidP="00675F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C76620">
              <w:rPr>
                <w:rFonts w:ascii="Times New Roman" w:hAnsi="Times New Roman" w:cs="Times New Roman"/>
                <w:sz w:val="30"/>
                <w:szCs w:val="30"/>
              </w:rPr>
              <w:t xml:space="preserve"> течение </w:t>
            </w:r>
            <w:r w:rsidR="00E23133">
              <w:rPr>
                <w:rFonts w:ascii="Times New Roman" w:hAnsi="Times New Roman" w:cs="Times New Roman"/>
                <w:sz w:val="30"/>
                <w:szCs w:val="30"/>
              </w:rPr>
              <w:t xml:space="preserve">учебного </w:t>
            </w:r>
            <w:r w:rsidR="00C76620">
              <w:rPr>
                <w:rFonts w:ascii="Times New Roman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3195" w:type="dxa"/>
          </w:tcPr>
          <w:p w:rsidR="00C76620" w:rsidRDefault="0018052E" w:rsidP="00675F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Конспекты учебных занятий, лекции, презентации</w:t>
            </w:r>
            <w:r w:rsidR="00C766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76620" w:rsidTr="00490071">
        <w:tc>
          <w:tcPr>
            <w:tcW w:w="2666" w:type="dxa"/>
            <w:vMerge/>
          </w:tcPr>
          <w:p w:rsidR="00C76620" w:rsidRDefault="00C76620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C76620" w:rsidRDefault="0018052E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планов, конспектов, средств контроля, технологических карт учебных занятий с использованием разработанных электронных средств контроля</w:t>
            </w:r>
          </w:p>
        </w:tc>
        <w:tc>
          <w:tcPr>
            <w:tcW w:w="2977" w:type="dxa"/>
          </w:tcPr>
          <w:p w:rsidR="00C76620" w:rsidRDefault="00E23133" w:rsidP="00577D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  <w:tc>
          <w:tcPr>
            <w:tcW w:w="3195" w:type="dxa"/>
          </w:tcPr>
          <w:p w:rsidR="00C76620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Конспекты учебных занятий, лекции, презентации</w:t>
            </w:r>
          </w:p>
        </w:tc>
      </w:tr>
      <w:tr w:rsidR="00C76620" w:rsidTr="00490071">
        <w:tc>
          <w:tcPr>
            <w:tcW w:w="2666" w:type="dxa"/>
            <w:vMerge/>
          </w:tcPr>
          <w:p w:rsidR="00C76620" w:rsidRDefault="00C76620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577D95" w:rsidRDefault="00E23133" w:rsidP="00577D9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консультирования творческой группы по созданию электронных ресурсов</w:t>
            </w:r>
          </w:p>
        </w:tc>
        <w:tc>
          <w:tcPr>
            <w:tcW w:w="2977" w:type="dxa"/>
          </w:tcPr>
          <w:p w:rsidR="00C76620" w:rsidRDefault="00E23133" w:rsidP="004E28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  <w:tc>
          <w:tcPr>
            <w:tcW w:w="3195" w:type="dxa"/>
          </w:tcPr>
          <w:p w:rsidR="00C76620" w:rsidRDefault="00C76620" w:rsidP="009F6F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Разработанные элементы учебно-методических комплексов</w:t>
            </w:r>
          </w:p>
        </w:tc>
      </w:tr>
      <w:tr w:rsidR="00C76620" w:rsidTr="00490071">
        <w:tc>
          <w:tcPr>
            <w:tcW w:w="2666" w:type="dxa"/>
            <w:vMerge/>
          </w:tcPr>
          <w:p w:rsidR="00C76620" w:rsidRDefault="00C76620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C76620" w:rsidRDefault="00E23133" w:rsidP="0025216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Наполнение контента материалами </w:t>
            </w:r>
          </w:p>
        </w:tc>
        <w:tc>
          <w:tcPr>
            <w:tcW w:w="2977" w:type="dxa"/>
          </w:tcPr>
          <w:p w:rsidR="00C76620" w:rsidRDefault="0025216D" w:rsidP="00E231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77D95">
              <w:rPr>
                <w:rFonts w:ascii="Times New Roman" w:hAnsi="Times New Roman" w:cs="Times New Roman"/>
                <w:sz w:val="30"/>
                <w:szCs w:val="30"/>
              </w:rPr>
              <w:t>прель 202</w:t>
            </w:r>
            <w:r w:rsidR="00E2313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95" w:type="dxa"/>
          </w:tcPr>
          <w:p w:rsidR="00C76620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Ссылки на ЭОР</w:t>
            </w:r>
          </w:p>
        </w:tc>
      </w:tr>
      <w:tr w:rsidR="00E23133" w:rsidTr="00490071">
        <w:tc>
          <w:tcPr>
            <w:tcW w:w="2666" w:type="dxa"/>
            <w:vMerge w:val="restart"/>
          </w:tcPr>
          <w:p w:rsidR="00E23133" w:rsidRDefault="00E23133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Обобщающий</w:t>
            </w:r>
          </w:p>
        </w:tc>
        <w:tc>
          <w:tcPr>
            <w:tcW w:w="5948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Обобщение результатов экспериментальной деятельности</w:t>
            </w:r>
          </w:p>
        </w:tc>
        <w:tc>
          <w:tcPr>
            <w:tcW w:w="2977" w:type="dxa"/>
            <w:vMerge w:val="restart"/>
          </w:tcPr>
          <w:p w:rsidR="00E23133" w:rsidRDefault="00E23133" w:rsidP="004E28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 – июнь 2023</w:t>
            </w:r>
          </w:p>
        </w:tc>
        <w:tc>
          <w:tcPr>
            <w:tcW w:w="3195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Предоставление сводных данных в виде таблиц и схем</w:t>
            </w:r>
          </w:p>
        </w:tc>
      </w:tr>
      <w:tr w:rsidR="00E23133" w:rsidTr="00490071">
        <w:tc>
          <w:tcPr>
            <w:tcW w:w="2666" w:type="dxa"/>
            <w:vMerge/>
          </w:tcPr>
          <w:p w:rsidR="00E23133" w:rsidRDefault="00E23133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Мониторинг эффективности экспериментальной модели</w:t>
            </w:r>
          </w:p>
        </w:tc>
        <w:tc>
          <w:tcPr>
            <w:tcW w:w="2977" w:type="dxa"/>
            <w:vMerge/>
          </w:tcPr>
          <w:p w:rsidR="00E23133" w:rsidRDefault="00E23133" w:rsidP="004E28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5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Предоставление сводных данных в виде таблиц и схем</w:t>
            </w:r>
          </w:p>
        </w:tc>
      </w:tr>
      <w:tr w:rsidR="00E23133" w:rsidTr="00490071">
        <w:tc>
          <w:tcPr>
            <w:tcW w:w="2666" w:type="dxa"/>
            <w:vMerge/>
          </w:tcPr>
          <w:p w:rsidR="00E23133" w:rsidRDefault="00E23133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Разработка методических рекомендаций</w:t>
            </w:r>
          </w:p>
        </w:tc>
        <w:tc>
          <w:tcPr>
            <w:tcW w:w="2977" w:type="dxa"/>
            <w:vMerge/>
          </w:tcPr>
          <w:p w:rsidR="00E23133" w:rsidRDefault="00E23133" w:rsidP="004E28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5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Методические рекомендации по реализации экспериментальной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деятельности</w:t>
            </w:r>
          </w:p>
        </w:tc>
      </w:tr>
      <w:tr w:rsidR="00E23133" w:rsidTr="00490071">
        <w:tc>
          <w:tcPr>
            <w:tcW w:w="2666" w:type="dxa"/>
            <w:vMerge/>
          </w:tcPr>
          <w:p w:rsidR="00E23133" w:rsidRDefault="00E23133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Оформление итогового отчета реализации экспериментального проекта по разработке и апробации ЭОР</w:t>
            </w:r>
          </w:p>
        </w:tc>
        <w:tc>
          <w:tcPr>
            <w:tcW w:w="2977" w:type="dxa"/>
            <w:vMerge/>
          </w:tcPr>
          <w:p w:rsidR="00E23133" w:rsidRDefault="00E23133" w:rsidP="004E28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5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Итоговый отчет</w:t>
            </w:r>
          </w:p>
        </w:tc>
      </w:tr>
      <w:tr w:rsidR="00E23133" w:rsidTr="00490071">
        <w:tc>
          <w:tcPr>
            <w:tcW w:w="2666" w:type="dxa"/>
            <w:vMerge/>
          </w:tcPr>
          <w:p w:rsidR="00E23133" w:rsidRDefault="00E23133" w:rsidP="008977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8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Предоставление результатов экспериментальной деятельности для интеграции в единый образовательный ресурс</w:t>
            </w:r>
          </w:p>
        </w:tc>
        <w:tc>
          <w:tcPr>
            <w:tcW w:w="2977" w:type="dxa"/>
            <w:vMerge/>
          </w:tcPr>
          <w:p w:rsidR="00E23133" w:rsidRDefault="00E23133" w:rsidP="004E28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5" w:type="dxa"/>
          </w:tcPr>
          <w:p w:rsidR="00E23133" w:rsidRDefault="00E23133" w:rsidP="004E2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Ссылки на ЭОР</w:t>
            </w:r>
          </w:p>
        </w:tc>
      </w:tr>
    </w:tbl>
    <w:p w:rsidR="008135D0" w:rsidRPr="0089776F" w:rsidRDefault="008135D0" w:rsidP="0015469F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135D0" w:rsidRPr="0089776F" w:rsidSect="00E23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2C5"/>
    <w:multiLevelType w:val="hybridMultilevel"/>
    <w:tmpl w:val="55CAA330"/>
    <w:lvl w:ilvl="0" w:tplc="690A2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29A6C4A"/>
    <w:multiLevelType w:val="multilevel"/>
    <w:tmpl w:val="395C0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0B4837"/>
    <w:multiLevelType w:val="hybridMultilevel"/>
    <w:tmpl w:val="5CBAD2E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A"/>
    <w:rsid w:val="00022299"/>
    <w:rsid w:val="0003276E"/>
    <w:rsid w:val="001129D6"/>
    <w:rsid w:val="0015469F"/>
    <w:rsid w:val="0018052E"/>
    <w:rsid w:val="0018241B"/>
    <w:rsid w:val="001F40A4"/>
    <w:rsid w:val="00210F0F"/>
    <w:rsid w:val="0025216D"/>
    <w:rsid w:val="00270127"/>
    <w:rsid w:val="00272ED3"/>
    <w:rsid w:val="002B574E"/>
    <w:rsid w:val="002D5FC7"/>
    <w:rsid w:val="003540EC"/>
    <w:rsid w:val="003A065E"/>
    <w:rsid w:val="0040422E"/>
    <w:rsid w:val="00490071"/>
    <w:rsid w:val="00495FD7"/>
    <w:rsid w:val="004964D0"/>
    <w:rsid w:val="004C2FD2"/>
    <w:rsid w:val="004E28CE"/>
    <w:rsid w:val="004E5849"/>
    <w:rsid w:val="00557553"/>
    <w:rsid w:val="0056190F"/>
    <w:rsid w:val="0057438A"/>
    <w:rsid w:val="00577D95"/>
    <w:rsid w:val="005C4C63"/>
    <w:rsid w:val="005F5CAA"/>
    <w:rsid w:val="00602C33"/>
    <w:rsid w:val="00640CAB"/>
    <w:rsid w:val="006507B4"/>
    <w:rsid w:val="00683390"/>
    <w:rsid w:val="00693DC5"/>
    <w:rsid w:val="006B3EA6"/>
    <w:rsid w:val="00703A72"/>
    <w:rsid w:val="0072189F"/>
    <w:rsid w:val="007867CB"/>
    <w:rsid w:val="0079362E"/>
    <w:rsid w:val="007E4EDC"/>
    <w:rsid w:val="008135D0"/>
    <w:rsid w:val="0085753E"/>
    <w:rsid w:val="0089776F"/>
    <w:rsid w:val="008B1865"/>
    <w:rsid w:val="009333F1"/>
    <w:rsid w:val="00991ECA"/>
    <w:rsid w:val="009C4908"/>
    <w:rsid w:val="009E4BD9"/>
    <w:rsid w:val="009F6FD1"/>
    <w:rsid w:val="00A07144"/>
    <w:rsid w:val="00AA3AB1"/>
    <w:rsid w:val="00AC14BF"/>
    <w:rsid w:val="00B252F9"/>
    <w:rsid w:val="00B35492"/>
    <w:rsid w:val="00B6246A"/>
    <w:rsid w:val="00BC0C29"/>
    <w:rsid w:val="00BE0D31"/>
    <w:rsid w:val="00C0799A"/>
    <w:rsid w:val="00C714EE"/>
    <w:rsid w:val="00C76620"/>
    <w:rsid w:val="00C81746"/>
    <w:rsid w:val="00CF1EA1"/>
    <w:rsid w:val="00DA1C3F"/>
    <w:rsid w:val="00DB15B7"/>
    <w:rsid w:val="00DF0294"/>
    <w:rsid w:val="00E23133"/>
    <w:rsid w:val="00E448E8"/>
    <w:rsid w:val="00F10639"/>
    <w:rsid w:val="00F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7190-B818-456D-8FFF-1760A5C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C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uiPriority w:val="99"/>
    <w:rsid w:val="008575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5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5753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272E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72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27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BAA7-0212-4BCE-94F1-63E41BEA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Пользователь Windows</cp:lastModifiedBy>
  <cp:revision>3</cp:revision>
  <cp:lastPrinted>2022-09-14T07:21:00Z</cp:lastPrinted>
  <dcterms:created xsi:type="dcterms:W3CDTF">2022-09-14T07:21:00Z</dcterms:created>
  <dcterms:modified xsi:type="dcterms:W3CDTF">2022-10-03T13:50:00Z</dcterms:modified>
</cp:coreProperties>
</file>